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634"/>
        <w:gridCol w:w="1058"/>
        <w:gridCol w:w="695"/>
        <w:gridCol w:w="14"/>
        <w:gridCol w:w="1559"/>
        <w:gridCol w:w="180"/>
        <w:gridCol w:w="3507"/>
      </w:tblGrid>
      <w:tr w:rsidR="00DE4FA5" w14:paraId="2350DC85" w14:textId="77777777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36D4DDC" w14:textId="77777777" w:rsidR="00DE4FA5" w:rsidRDefault="000000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APRENDIZ SENA</w:t>
            </w:r>
          </w:p>
        </w:tc>
      </w:tr>
      <w:tr w:rsidR="00DE4FA5" w14:paraId="63A2BF11" w14:textId="77777777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028ADDC" w14:textId="77777777" w:rsidR="00DE4FA5" w:rsidRDefault="00000000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DE4FA5" w14:paraId="4E80797B" w14:textId="77777777">
        <w:trPr>
          <w:trHeight w:val="90"/>
        </w:trPr>
        <w:tc>
          <w:tcPr>
            <w:tcW w:w="1872" w:type="dxa"/>
            <w:tcBorders>
              <w:right w:val="nil"/>
            </w:tcBorders>
            <w:vAlign w:val="center"/>
          </w:tcPr>
          <w:p w14:paraId="7588C99C" w14:textId="77777777" w:rsidR="00DE4FA5" w:rsidRDefault="00000000">
            <w:pPr>
              <w:pStyle w:val="Ttulo8"/>
              <w:spacing w:before="0" w:line="240" w:lineRule="auto"/>
              <w:rPr>
                <w:rFonts w:ascii="Arial" w:hAnsi="Arial" w:cs="Arial"/>
                <w:b/>
                <w:color w:val="auto"/>
                <w:sz w:val="22"/>
                <w:szCs w:val="22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BAB6F18" w14:textId="77777777" w:rsidR="00DE4FA5" w:rsidRDefault="0000000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Gestión Talento Humano</w:t>
            </w:r>
          </w:p>
          <w:p w14:paraId="1AD1A44B" w14:textId="77777777" w:rsidR="00DE4FA5" w:rsidRDefault="0000000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Gestón Financiera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77988A0A" w14:textId="77777777" w:rsidR="00DE4FA5" w:rsidRDefault="00000000">
            <w:pPr>
              <w:spacing w:after="0" w:line="240" w:lineRule="auto"/>
              <w:ind w:right="59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31F495B3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Talento Humano</w:t>
            </w:r>
          </w:p>
          <w:p w14:paraId="0F1FB571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Gestión Financiera</w:t>
            </w:r>
          </w:p>
        </w:tc>
      </w:tr>
      <w:tr w:rsidR="00DE4FA5" w14:paraId="1D1BD093" w14:textId="77777777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31C13DD3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5D6D8ED5" w14:textId="46487191" w:rsidR="00DE4FA5" w:rsidRDefault="003A3EA2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4F0D70A6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1A76007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N/A. </w:t>
            </w:r>
          </w:p>
        </w:tc>
      </w:tr>
      <w:tr w:rsidR="00DE4FA5" w14:paraId="349FEAF3" w14:textId="77777777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4F1D5DAF" w14:textId="77777777" w:rsidR="00DE4FA5" w:rsidRDefault="00000000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MISIÓN DEL CARGO</w:t>
            </w:r>
          </w:p>
        </w:tc>
      </w:tr>
      <w:tr w:rsidR="00DE4FA5" w14:paraId="43851CE4" w14:textId="77777777">
        <w:trPr>
          <w:trHeight w:val="520"/>
        </w:trPr>
        <w:tc>
          <w:tcPr>
            <w:tcW w:w="10519" w:type="dxa"/>
            <w:gridSpan w:val="8"/>
            <w:vAlign w:val="center"/>
          </w:tcPr>
          <w:p w14:paraId="76054716" w14:textId="77777777" w:rsidR="00DE4FA5" w:rsidRDefault="00000000">
            <w:pPr>
              <w:spacing w:before="100" w:beforeAutospacing="1"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Apoyo en las actividades operativas y administrativas de los procesos de Talento Humano y Gestión Financiera.</w:t>
            </w:r>
          </w:p>
        </w:tc>
      </w:tr>
      <w:tr w:rsidR="00DE4FA5" w14:paraId="20ABFCB2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4B22115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FUNCIONES DEL CARGO</w:t>
            </w:r>
          </w:p>
        </w:tc>
      </w:tr>
      <w:tr w:rsidR="00DE4FA5" w14:paraId="1D5910F1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456"/>
        </w:trPr>
        <w:tc>
          <w:tcPr>
            <w:tcW w:w="10519" w:type="dxa"/>
            <w:gridSpan w:val="8"/>
            <w:vAlign w:val="center"/>
          </w:tcPr>
          <w:p w14:paraId="0109F8E2" w14:textId="77777777" w:rsidR="00DE4FA5" w:rsidRDefault="00000000">
            <w:pPr>
              <w:pStyle w:val="Prrafodelista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Funciones de Talento Humano:</w:t>
            </w:r>
          </w:p>
          <w:p w14:paraId="769D9CC3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el proceso de selección de personal. (citas a pruebas, citas a entrevistas, notificación por correo electrónico de resultados del proceso de selección a los aspirantes)</w:t>
            </w:r>
          </w:p>
          <w:p w14:paraId="1793DA8E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la organización de la carpeta y los documentos soportes del personal que se vincula a la institución.</w:t>
            </w:r>
          </w:p>
          <w:p w14:paraId="1E344664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la socialización de políticas y/o cambios realizados por Talento Humano a todo el personal.</w:t>
            </w:r>
          </w:p>
          <w:p w14:paraId="567D24C5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Realización mensual del reporte de ausentismo del personal.</w:t>
            </w:r>
          </w:p>
          <w:p w14:paraId="19F88D7C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Velar por el orden del archivo de talento humano y digitalizar formatos de las hojas de vida del personal.</w:t>
            </w:r>
          </w:p>
          <w:p w14:paraId="6F588172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Velar por el diligenciamiento </w:t>
            </w:r>
            <w:r>
              <w:rPr>
                <w:rFonts w:ascii="Arial" w:hAnsi="Arial" w:cs="Arial"/>
              </w:rPr>
              <w:t>completo del formato MANEJO DE RECEPCION DE HOJAS DE VIDA GTH.PR.01-FR.40</w:t>
            </w:r>
          </w:p>
          <w:p w14:paraId="316AE37B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</w:rPr>
              <w:t>Realización de invitaciones semanales a charla de talento humano de acuerdo al cronograma previamente establecido.</w:t>
            </w:r>
          </w:p>
          <w:p w14:paraId="6CA5C344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Revisión diaria del formato de control de horas del personal asistencial vs el reloj huellero, digiturno y de acuerdo a la politica establecida</w:t>
            </w:r>
          </w:p>
          <w:p w14:paraId="2E4102E3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Envío semanal del corte de horas e inconsistencias del personal asistencial.</w:t>
            </w:r>
          </w:p>
          <w:p w14:paraId="0F18899F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Revisión del llegadas tarde en el reloj huellero según los horarios indicados por el Coordinador de Talento Humano para el personal que no maneja el formato de control de horas. </w:t>
            </w:r>
          </w:p>
          <w:p w14:paraId="3B64535B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</w:rPr>
              <w:t>Envío de comparendos educativos por incumplimiento del personal en el diligenciamiento del formato de control de horas.</w:t>
            </w:r>
          </w:p>
          <w:p w14:paraId="12DEA58D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Demás funciones solicitadas y comunicadas por su jefe inmediato.</w:t>
            </w:r>
          </w:p>
          <w:p w14:paraId="0281BD63" w14:textId="77777777" w:rsidR="00DE4FA5" w:rsidRDefault="00DE4FA5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464B240E" w14:textId="77777777" w:rsidR="00DE4FA5" w:rsidRDefault="00000000">
            <w:pPr>
              <w:pStyle w:val="Prrafodelista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 xml:space="preserve">Funciones de 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</w:rPr>
              <w:t>Gestión Financiera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:</w:t>
            </w:r>
          </w:p>
          <w:p w14:paraId="4BB3038E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Realizar reporte de entrega de servicios y medicamentos NO PBS en la plataforma del ministerio de salud (MIPRES) </w:t>
            </w:r>
          </w:p>
          <w:p w14:paraId="2D9C4098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Realizar correccion de inconsistencias en reporte de entrega de servicios y medicamentos NO PBS reportados por Sanitas y Sura</w:t>
            </w:r>
          </w:p>
          <w:p w14:paraId="5E66D12C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Apoyo en la organización de soportes para envío de facturación (impresión de facturas electronicas, scanneo de facturas y soportes de Eps Sanitas y adjuntar pantallazos a los PDF)</w:t>
            </w:r>
          </w:p>
          <w:p w14:paraId="2973698A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Apoyo en el archivo de los diferentes documentos contables</w:t>
            </w:r>
          </w:p>
          <w:p w14:paraId="4BA4A3D5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Anexar radicados de facturación a los recibos de caja de cartera </w:t>
            </w:r>
          </w:p>
          <w:p w14:paraId="062DEDE9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Apoyo en facturación de optometrias de sanitas </w:t>
            </w:r>
          </w:p>
          <w:p w14:paraId="2B0CBAB8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Apoyo en Scanneo de paquetes de cirugía </w:t>
            </w:r>
          </w:p>
          <w:p w14:paraId="2263EBBA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Demás funciones solicitadas y comunicadas por su jefe inmediato.</w:t>
            </w:r>
          </w:p>
          <w:p w14:paraId="6E5711F7" w14:textId="77777777" w:rsidR="00DE4FA5" w:rsidRDefault="00DE4FA5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DE4FA5" w14:paraId="77DACC36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CEBA9B7" w14:textId="77777777" w:rsidR="00DE4FA5" w:rsidRDefault="00000000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DE4FA5" w14:paraId="26AFB86B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1FD921D7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67F3F012" w14:textId="77777777" w:rsidR="00DE4FA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Cumplimiento de las políticas de Talento Humano</w:t>
            </w:r>
          </w:p>
          <w:p w14:paraId="144DE0DF" w14:textId="77777777" w:rsidR="00DE4FA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Organización y cuidado de su puesto de trabajo </w:t>
            </w:r>
          </w:p>
          <w:p w14:paraId="0AB887EF" w14:textId="77777777" w:rsidR="00DE4FA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Confidencialidad de la documentación de CEDCO</w:t>
            </w:r>
          </w:p>
          <w:p w14:paraId="644382C9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0CFD443F" w14:textId="77777777" w:rsidR="00DE4FA5" w:rsidRDefault="00000000">
            <w:pPr>
              <w:spacing w:after="0" w:line="240" w:lineRule="auto"/>
              <w:rPr>
                <w:rFonts w:ascii="Arial" w:hAnsi="Arial" w:cs="Arial"/>
                <w:b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szCs w:val="24"/>
                <w:lang w:val="es-MX"/>
              </w:rPr>
              <w:t>Responsabilidades como trabajador administrativo</w:t>
            </w:r>
          </w:p>
          <w:p w14:paraId="6B2FD596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Cumplir con los criterios y lineamientos establecidos por el equipo de dirección  y el sistema de gestión integral (Calidad, ambiental y SST)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2521DE3E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Cumplir las políticas y lineamiento institucionales, comunicados por talento humano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1F57C904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Cumplir con las funciones y protocolos aplicables a su cargo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05C765CA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Generar propuestas que mejoran las funciones a su cargo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4D98A6DC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Brindar información adecuada a los clientes internos y externos.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744633C4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Tener una buena relación y comunicación con los compañeros de trabajo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443CCAFB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Mantener en orden su lugar de trabajo.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6B43E4DC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Velar por sus condiciones de seguridad, durante el desempeño de las funciones.</w:t>
            </w:r>
          </w:p>
        </w:tc>
      </w:tr>
      <w:tr w:rsidR="00DE4FA5" w14:paraId="2118A8C2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3E42BB4F" w14:textId="77777777" w:rsidR="00DE4FA5" w:rsidRDefault="00000000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DE4FA5" w14:paraId="35BD92C7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27"/>
        </w:trPr>
        <w:tc>
          <w:tcPr>
            <w:tcW w:w="10519" w:type="dxa"/>
            <w:gridSpan w:val="8"/>
            <w:shd w:val="clear" w:color="auto" w:fill="auto"/>
          </w:tcPr>
          <w:p w14:paraId="4A0ED2E6" w14:textId="77777777" w:rsidR="00DE4FA5" w:rsidRDefault="0000000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DE4FA5" w14:paraId="63268EBF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44B4B23C" w14:textId="77777777" w:rsidR="00DE4FA5" w:rsidRDefault="00000000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DE4FA5" w14:paraId="19B8EF45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79"/>
        </w:trPr>
        <w:tc>
          <w:tcPr>
            <w:tcW w:w="10519" w:type="dxa"/>
            <w:gridSpan w:val="8"/>
          </w:tcPr>
          <w:p w14:paraId="593F2541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Las decisiones a consultar son:</w:t>
            </w:r>
          </w:p>
          <w:p w14:paraId="66850FB8" w14:textId="77777777" w:rsidR="00DE4FA5" w:rsidRDefault="0000000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Acontecimientos fuera de lo normal</w:t>
            </w:r>
          </w:p>
        </w:tc>
      </w:tr>
      <w:tr w:rsidR="00DE4FA5" w14:paraId="6CE76988" w14:textId="77777777">
        <w:trPr>
          <w:trHeight w:val="28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BFF358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RESPONSABILIDADES POR RELACIONES</w:t>
            </w:r>
          </w:p>
        </w:tc>
      </w:tr>
      <w:tr w:rsidR="00DE4FA5" w14:paraId="3CCFEA8E" w14:textId="77777777">
        <w:trPr>
          <w:trHeight w:val="194"/>
        </w:trPr>
        <w:tc>
          <w:tcPr>
            <w:tcW w:w="5259" w:type="dxa"/>
            <w:gridSpan w:val="4"/>
            <w:shd w:val="clear" w:color="auto" w:fill="auto"/>
            <w:vAlign w:val="center"/>
          </w:tcPr>
          <w:p w14:paraId="04C87C3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260" w:type="dxa"/>
            <w:gridSpan w:val="4"/>
            <w:shd w:val="clear" w:color="auto" w:fill="auto"/>
            <w:vAlign w:val="center"/>
          </w:tcPr>
          <w:p w14:paraId="1A51525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EXTERNAS</w:t>
            </w:r>
          </w:p>
        </w:tc>
      </w:tr>
      <w:tr w:rsidR="00DE4FA5" w14:paraId="585CCF6E" w14:textId="77777777">
        <w:trPr>
          <w:trHeight w:val="194"/>
        </w:trPr>
        <w:tc>
          <w:tcPr>
            <w:tcW w:w="5259" w:type="dxa"/>
            <w:gridSpan w:val="4"/>
            <w:shd w:val="clear" w:color="auto" w:fill="auto"/>
          </w:tcPr>
          <w:p w14:paraId="0F66307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Todo el personal</w:t>
            </w:r>
          </w:p>
        </w:tc>
        <w:tc>
          <w:tcPr>
            <w:tcW w:w="5260" w:type="dxa"/>
            <w:gridSpan w:val="4"/>
            <w:shd w:val="clear" w:color="auto" w:fill="auto"/>
          </w:tcPr>
          <w:p w14:paraId="5E5E07C4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Aspirantes a vacantes</w:t>
            </w:r>
          </w:p>
        </w:tc>
      </w:tr>
      <w:tr w:rsidR="00DE4FA5" w14:paraId="286A77E5" w14:textId="77777777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B8E9802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INFORMES CLAVES DE GESTION</w:t>
            </w:r>
          </w:p>
        </w:tc>
      </w:tr>
      <w:tr w:rsidR="00DE4FA5" w14:paraId="61808500" w14:textId="77777777">
        <w:trPr>
          <w:trHeight w:val="408"/>
        </w:trPr>
        <w:tc>
          <w:tcPr>
            <w:tcW w:w="3506" w:type="dxa"/>
            <w:gridSpan w:val="2"/>
            <w:shd w:val="clear" w:color="auto" w:fill="auto"/>
            <w:vAlign w:val="center"/>
          </w:tcPr>
          <w:p w14:paraId="178646B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3506" w:type="dxa"/>
            <w:gridSpan w:val="5"/>
            <w:shd w:val="clear" w:color="auto" w:fill="auto"/>
            <w:vAlign w:val="center"/>
          </w:tcPr>
          <w:p w14:paraId="155388A4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40ADAADC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DESTINATARIO</w:t>
            </w:r>
          </w:p>
        </w:tc>
      </w:tr>
      <w:tr w:rsidR="00DE4FA5" w14:paraId="7DDAAA34" w14:textId="77777777">
        <w:trPr>
          <w:trHeight w:val="419"/>
        </w:trPr>
        <w:tc>
          <w:tcPr>
            <w:tcW w:w="3506" w:type="dxa"/>
            <w:gridSpan w:val="2"/>
            <w:shd w:val="clear" w:color="auto" w:fill="auto"/>
            <w:vAlign w:val="center"/>
          </w:tcPr>
          <w:p w14:paraId="1A7B2AFE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  <w:tc>
          <w:tcPr>
            <w:tcW w:w="3506" w:type="dxa"/>
            <w:gridSpan w:val="5"/>
            <w:shd w:val="clear" w:color="auto" w:fill="auto"/>
            <w:vAlign w:val="center"/>
          </w:tcPr>
          <w:p w14:paraId="022D0B8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151FBE7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</w:tr>
      <w:tr w:rsidR="00DE4FA5" w14:paraId="1E398029" w14:textId="77777777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48C08EF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DE4FA5" w14:paraId="68A49EC0" w14:textId="77777777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1EF663FD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D669223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3012F85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F88BCE3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BC31374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5CE0B73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C9A317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TIPOS DE RIESGOS OCUPACIONALES DE EXPOSICIÓN</w:t>
            </w:r>
          </w:p>
          <w:p w14:paraId="42687148" w14:textId="77777777" w:rsidR="00DE4FA5" w:rsidRDefault="00DE4FA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3BCEA2E9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014C90A0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715504A4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65A00276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468B4A0D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Fenómenos Naturales: Sismos, terremoto.</w:t>
            </w:r>
          </w:p>
        </w:tc>
      </w:tr>
      <w:tr w:rsidR="00DE4FA5" w14:paraId="728F09A0" w14:textId="77777777">
        <w:trPr>
          <w:trHeight w:val="33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E6B174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D68A502" w14:textId="77777777" w:rsidR="00DE4FA5" w:rsidRDefault="00000000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Médico Ocupacional con énfasis Osteomuscular</w:t>
            </w:r>
          </w:p>
        </w:tc>
      </w:tr>
      <w:tr w:rsidR="00DE4FA5" w14:paraId="3072B3CB" w14:textId="77777777">
        <w:trPr>
          <w:trHeight w:val="629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4713F6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79A2B0F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DE4FA5" w14:paraId="7F7FD8E0" w14:textId="77777777">
        <w:trPr>
          <w:trHeight w:val="729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3B684851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2AAB0F8A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</w:tr>
      <w:tr w:rsidR="00DE4FA5" w14:paraId="0B3B3B34" w14:textId="77777777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B00EF8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DE4FA5" w14:paraId="11BD1D8C" w14:textId="77777777">
        <w:trPr>
          <w:trHeight w:val="388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A5AFE12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Cuidado integral de su salud</w:t>
            </w:r>
          </w:p>
          <w:p w14:paraId="0FD203FC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Suministrar información clara y precisa sobre su estado de salud</w:t>
            </w:r>
          </w:p>
          <w:p w14:paraId="06EF8F60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Cumplir las normas y reglamentos del SG-SST</w:t>
            </w:r>
          </w:p>
          <w:p w14:paraId="2F5C0B86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Reportar actos y condiciones inseguras</w:t>
            </w:r>
          </w:p>
          <w:p w14:paraId="7932EF9D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321F555E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Participar en las actividades de capacitación</w:t>
            </w:r>
          </w:p>
          <w:p w14:paraId="771AD063" w14:textId="77777777" w:rsidR="00DE4FA5" w:rsidRDefault="0000000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5AB94C9E" w14:textId="77777777" w:rsidR="00DE4FA5" w:rsidRDefault="0000000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Contribuir con los objetivos del SG-SST</w:t>
            </w:r>
          </w:p>
        </w:tc>
      </w:tr>
      <w:tr w:rsidR="00DE4FA5" w14:paraId="24F4D114" w14:textId="77777777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F2336AA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DE4FA5" w14:paraId="7971BC0E" w14:textId="77777777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F05C461" w14:textId="77777777" w:rsidR="00DE4FA5" w:rsidRDefault="0000000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7B4BAE74" w14:textId="77777777" w:rsidR="00DE4FA5" w:rsidRDefault="0000000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21708397" w14:textId="77777777" w:rsidR="00DE4FA5" w:rsidRDefault="0000000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7474FD9C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47324DFF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FE70115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0C216D7B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DE4FA5" w14:paraId="4331BBE7" w14:textId="77777777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B486404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PERFIL DE CARGO</w:t>
            </w:r>
          </w:p>
        </w:tc>
      </w:tr>
      <w:tr w:rsidR="00DE4FA5" w14:paraId="5B5A193E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66026D9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6328662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Estudiante en etapa productiva del SENA</w:t>
            </w:r>
          </w:p>
        </w:tc>
      </w:tr>
      <w:tr w:rsidR="00DE4FA5" w14:paraId="67415717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2A874FD8" w14:textId="77777777" w:rsidR="00DE4FA5" w:rsidRDefault="00000000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7"/>
            <w:vAlign w:val="center"/>
          </w:tcPr>
          <w:p w14:paraId="240ECFA9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Conocimiento en herramientas ofimáticas (convalidable con prueba de conocimientos), Mecanografía (convalidable con test de digitación)</w:t>
            </w:r>
          </w:p>
        </w:tc>
      </w:tr>
      <w:tr w:rsidR="00DE4FA5" w14:paraId="1B9A3A0B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50B6FF3F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7"/>
            <w:vAlign w:val="center"/>
          </w:tcPr>
          <w:p w14:paraId="176AF153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7CB8C408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Inducción a los  procesos a los que hace parte</w:t>
            </w:r>
          </w:p>
          <w:p w14:paraId="574560AA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Inducción al Manager Clinic</w:t>
            </w:r>
          </w:p>
        </w:tc>
      </w:tr>
      <w:tr w:rsidR="00DE4FA5" w14:paraId="273DB707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06B17B2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61CD9799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requiere</w:t>
            </w:r>
          </w:p>
        </w:tc>
      </w:tr>
      <w:tr w:rsidR="00DE4FA5" w14:paraId="4C676A26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05A35758" w14:textId="77777777" w:rsidR="00DE4FA5" w:rsidRDefault="00DE4FA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65A8F9A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REVISADO POR: </w:t>
            </w:r>
            <w:r>
              <w:rPr>
                <w:rFonts w:ascii="Arial" w:hAnsi="Arial" w:cs="Arial"/>
              </w:rPr>
              <w:t xml:space="preserve">   </w:t>
            </w:r>
          </w:p>
          <w:p w14:paraId="3B43EF79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__________________________</w:t>
            </w:r>
          </w:p>
          <w:p w14:paraId="3846B758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Coordinador Talento Humano</w:t>
            </w:r>
          </w:p>
        </w:tc>
        <w:tc>
          <w:tcPr>
            <w:tcW w:w="5246" w:type="dxa"/>
            <w:gridSpan w:val="3"/>
            <w:vAlign w:val="center"/>
          </w:tcPr>
          <w:p w14:paraId="0BF48244" w14:textId="77777777" w:rsidR="00DE4FA5" w:rsidRDefault="00DE4FA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E360F45" w14:textId="77777777" w:rsidR="00DE4FA5" w:rsidRDefault="0000000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APROBADO POR:  </w:t>
            </w:r>
          </w:p>
          <w:p w14:paraId="3AF4961F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_________________________</w:t>
            </w:r>
          </w:p>
          <w:p w14:paraId="542FE4C0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Directora Administrativa</w:t>
            </w:r>
          </w:p>
        </w:tc>
      </w:tr>
      <w:tr w:rsidR="00DE4FA5" w14:paraId="43816D7B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8"/>
            <w:vAlign w:val="bottom"/>
          </w:tcPr>
          <w:p w14:paraId="366009D3" w14:textId="77777777" w:rsidR="00DE4FA5" w:rsidRDefault="00DE4FA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1D65AB3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RESPONSABLE DEL CARGO:</w:t>
            </w:r>
            <w:r>
              <w:rPr>
                <w:rFonts w:ascii="Arial" w:hAnsi="Arial" w:cs="Arial"/>
              </w:rPr>
              <w:t xml:space="preserve"> ______________________________</w:t>
            </w:r>
          </w:p>
          <w:p w14:paraId="6065FC00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</w:t>
            </w:r>
            <w:r>
              <w:rPr>
                <w:rFonts w:ascii="Arial" w:hAnsi="Arial"/>
              </w:rPr>
              <w:t xml:space="preserve">Angie Daniela Calderon Saavedra     </w:t>
            </w:r>
          </w:p>
        </w:tc>
      </w:tr>
      <w:tr w:rsidR="00DE4FA5" w14:paraId="3F67C403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8"/>
            <w:vAlign w:val="bottom"/>
          </w:tcPr>
          <w:p w14:paraId="5751ED96" w14:textId="77777777" w:rsidR="00DE4FA5" w:rsidRDefault="00DE4FA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7D146E8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FECHA DE RECIBIDO:</w:t>
            </w:r>
            <w:r>
              <w:rPr>
                <w:rFonts w:ascii="Arial" w:hAnsi="Arial" w:cs="Arial"/>
              </w:rPr>
              <w:t xml:space="preserve"> ______________________________</w:t>
            </w:r>
          </w:p>
          <w:p w14:paraId="13E1257C" w14:textId="77777777" w:rsidR="00DE4FA5" w:rsidRDefault="00DE4FA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AD78940" w14:textId="77777777" w:rsidR="00DE4FA5" w:rsidRDefault="00000000">
      <w:pPr>
        <w:spacing w:after="0" w:line="240" w:lineRule="auto"/>
        <w:jc w:val="right"/>
        <w:rPr>
          <w:rFonts w:ascii="Trebuchet MS" w:hAnsi="Trebuchet MS" w:cs="Arial"/>
          <w:b/>
          <w:sz w:val="16"/>
          <w:szCs w:val="18"/>
          <w:lang w:val="es-ES"/>
        </w:rPr>
      </w:pPr>
      <w:r>
        <w:rPr>
          <w:rFonts w:ascii="Trebuchet MS" w:hAnsi="Trebuchet MS" w:cs="Arial"/>
          <w:b/>
          <w:sz w:val="16"/>
          <w:szCs w:val="18"/>
          <w:lang w:val="es-ES"/>
        </w:rPr>
        <w:lastRenderedPageBreak/>
        <w:br/>
      </w:r>
    </w:p>
    <w:p w14:paraId="09B90DC8" w14:textId="77777777" w:rsidR="00DE4FA5" w:rsidRDefault="00000000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  <w:r>
        <w:rPr>
          <w:rFonts w:ascii="Trebuchet MS" w:hAnsi="Trebuchet MS" w:cs="Arial"/>
          <w:sz w:val="18"/>
          <w:szCs w:val="18"/>
          <w:lang w:val="es-ES"/>
        </w:rPr>
        <w:t xml:space="preserve"> </w:t>
      </w:r>
    </w:p>
    <w:p w14:paraId="1B52679B" w14:textId="77777777" w:rsidR="00DE4FA5" w:rsidRDefault="00DE4FA5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435D76C1" w14:textId="77777777" w:rsidR="00DE4FA5" w:rsidRDefault="00DE4FA5">
      <w:pPr>
        <w:spacing w:after="0" w:line="240" w:lineRule="auto"/>
        <w:rPr>
          <w:rFonts w:ascii="Trebuchet MS" w:hAnsi="Trebuchet MS" w:cs="Arial"/>
          <w:sz w:val="18"/>
          <w:szCs w:val="18"/>
        </w:rPr>
      </w:pPr>
    </w:p>
    <w:sectPr w:rsidR="00DE4FA5">
      <w:headerReference w:type="default" r:id="rId9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DB122" w14:textId="77777777" w:rsidR="006531F1" w:rsidRDefault="006531F1">
      <w:pPr>
        <w:spacing w:line="240" w:lineRule="auto"/>
      </w:pPr>
      <w:r>
        <w:separator/>
      </w:r>
    </w:p>
  </w:endnote>
  <w:endnote w:type="continuationSeparator" w:id="0">
    <w:p w14:paraId="4B570338" w14:textId="77777777" w:rsidR="006531F1" w:rsidRDefault="00653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default"/>
    <w:sig w:usb0="00000000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3A2C" w14:textId="77777777" w:rsidR="006531F1" w:rsidRDefault="006531F1">
      <w:pPr>
        <w:spacing w:after="0"/>
      </w:pPr>
      <w:r>
        <w:separator/>
      </w:r>
    </w:p>
  </w:footnote>
  <w:footnote w:type="continuationSeparator" w:id="0">
    <w:p w14:paraId="0646E81F" w14:textId="77777777" w:rsidR="006531F1" w:rsidRDefault="006531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14524" w14:textId="77777777" w:rsidR="00DE4FA5" w:rsidRDefault="00DE4FA5">
    <w:pPr>
      <w:pStyle w:val="Encabezado"/>
    </w:pPr>
  </w:p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9"/>
      <w:gridCol w:w="5670"/>
      <w:gridCol w:w="2835"/>
    </w:tblGrid>
    <w:tr w:rsidR="00DE4FA5" w14:paraId="11CD6731" w14:textId="7777777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0AD63FA9" w14:textId="77777777" w:rsidR="00DE4FA5" w:rsidRDefault="00000000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77F4B599" wp14:editId="01E7B42F">
                <wp:extent cx="1214120" cy="567690"/>
                <wp:effectExtent l="0" t="0" r="508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4120" cy="56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5854F81B" w14:textId="77777777" w:rsidR="00DE4FA5" w:rsidRDefault="00000000">
          <w:pPr>
            <w:pStyle w:val="Ttulo1"/>
            <w:rPr>
              <w:rFonts w:ascii="Arial" w:hAnsi="Arial" w:cs="Arial"/>
              <w:szCs w:val="28"/>
            </w:rPr>
          </w:pPr>
          <w:r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4EBF091C" w14:textId="77777777" w:rsidR="00DE4FA5" w:rsidRDefault="00000000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CÓDIGO: GTH.M.01-FR.01</w:t>
          </w:r>
        </w:p>
      </w:tc>
    </w:tr>
    <w:tr w:rsidR="00DE4FA5" w14:paraId="5864AC5E" w14:textId="77777777">
      <w:trPr>
        <w:cantSplit/>
        <w:trHeight w:val="352"/>
      </w:trPr>
      <w:tc>
        <w:tcPr>
          <w:tcW w:w="2049" w:type="dxa"/>
          <w:vMerge/>
        </w:tcPr>
        <w:p w14:paraId="0FFC8B7C" w14:textId="77777777" w:rsidR="00DE4FA5" w:rsidRDefault="00DE4FA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667FCEDD" w14:textId="77777777" w:rsidR="00DE4FA5" w:rsidRDefault="00DE4FA5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502FE4AD" w14:textId="77777777" w:rsidR="00DE4FA5" w:rsidRDefault="00000000">
          <w:pPr>
            <w:pStyle w:val="Encabezad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VERSIÓN: 04</w:t>
          </w:r>
        </w:p>
      </w:tc>
    </w:tr>
    <w:tr w:rsidR="00DE4FA5" w14:paraId="0EF9F379" w14:textId="77777777">
      <w:trPr>
        <w:cantSplit/>
        <w:trHeight w:val="367"/>
      </w:trPr>
      <w:tc>
        <w:tcPr>
          <w:tcW w:w="2049" w:type="dxa"/>
          <w:vMerge/>
        </w:tcPr>
        <w:p w14:paraId="29358517" w14:textId="77777777" w:rsidR="00DE4FA5" w:rsidRDefault="00DE4FA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053F8F43" w14:textId="77777777" w:rsidR="00DE4FA5" w:rsidRDefault="00DE4FA5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7267B0E3" w14:textId="77777777" w:rsidR="00DE4FA5" w:rsidRDefault="00000000">
          <w:pPr>
            <w:pStyle w:val="Encabezad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FECHA: 09/12/2020</w:t>
          </w:r>
        </w:p>
      </w:tc>
    </w:tr>
  </w:tbl>
  <w:p w14:paraId="25FE17F0" w14:textId="77777777" w:rsidR="00DE4FA5" w:rsidRDefault="00DE4FA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multilevel"/>
    <w:tmpl w:val="071C74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multilevel"/>
    <w:tmpl w:val="093020C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F2100"/>
    <w:multiLevelType w:val="multilevel"/>
    <w:tmpl w:val="141F21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F73B0"/>
    <w:multiLevelType w:val="multilevel"/>
    <w:tmpl w:val="1FDF73B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17223"/>
    <w:multiLevelType w:val="multilevel"/>
    <w:tmpl w:val="2B51722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719B5"/>
    <w:multiLevelType w:val="multilevel"/>
    <w:tmpl w:val="3C5719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27C51"/>
    <w:multiLevelType w:val="multilevel"/>
    <w:tmpl w:val="63127C51"/>
    <w:lvl w:ilvl="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957853">
    <w:abstractNumId w:val="5"/>
  </w:num>
  <w:num w:numId="2" w16cid:durableId="230773136">
    <w:abstractNumId w:val="2"/>
  </w:num>
  <w:num w:numId="3" w16cid:durableId="1844734327">
    <w:abstractNumId w:val="3"/>
  </w:num>
  <w:num w:numId="4" w16cid:durableId="154032833">
    <w:abstractNumId w:val="1"/>
  </w:num>
  <w:num w:numId="5" w16cid:durableId="1863470203">
    <w:abstractNumId w:val="0"/>
  </w:num>
  <w:num w:numId="6" w16cid:durableId="1048802696">
    <w:abstractNumId w:val="6"/>
  </w:num>
  <w:num w:numId="7" w16cid:durableId="1553492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385F"/>
    <w:rsid w:val="00017CBE"/>
    <w:rsid w:val="00020153"/>
    <w:rsid w:val="00023D59"/>
    <w:rsid w:val="00024094"/>
    <w:rsid w:val="00030C84"/>
    <w:rsid w:val="00045B19"/>
    <w:rsid w:val="000516C5"/>
    <w:rsid w:val="000557B7"/>
    <w:rsid w:val="00057407"/>
    <w:rsid w:val="00060FE2"/>
    <w:rsid w:val="0006391E"/>
    <w:rsid w:val="00066A07"/>
    <w:rsid w:val="00067116"/>
    <w:rsid w:val="00072BC0"/>
    <w:rsid w:val="00074B07"/>
    <w:rsid w:val="000772D1"/>
    <w:rsid w:val="000819D4"/>
    <w:rsid w:val="00082B82"/>
    <w:rsid w:val="00090825"/>
    <w:rsid w:val="00095654"/>
    <w:rsid w:val="000A64FF"/>
    <w:rsid w:val="000B76FF"/>
    <w:rsid w:val="000B7FD4"/>
    <w:rsid w:val="000E02DC"/>
    <w:rsid w:val="000E150E"/>
    <w:rsid w:val="000E3995"/>
    <w:rsid w:val="000E3DDB"/>
    <w:rsid w:val="000E4477"/>
    <w:rsid w:val="000E4762"/>
    <w:rsid w:val="000F2DD7"/>
    <w:rsid w:val="000F4586"/>
    <w:rsid w:val="001002A2"/>
    <w:rsid w:val="001003DF"/>
    <w:rsid w:val="0010272B"/>
    <w:rsid w:val="00103403"/>
    <w:rsid w:val="00110294"/>
    <w:rsid w:val="00111F46"/>
    <w:rsid w:val="00117831"/>
    <w:rsid w:val="00127BC1"/>
    <w:rsid w:val="0013226F"/>
    <w:rsid w:val="00133022"/>
    <w:rsid w:val="0013321E"/>
    <w:rsid w:val="00140B24"/>
    <w:rsid w:val="00142213"/>
    <w:rsid w:val="00144A83"/>
    <w:rsid w:val="001469AA"/>
    <w:rsid w:val="00156D7F"/>
    <w:rsid w:val="00161535"/>
    <w:rsid w:val="00170555"/>
    <w:rsid w:val="0017109B"/>
    <w:rsid w:val="001729E1"/>
    <w:rsid w:val="001735A9"/>
    <w:rsid w:val="00180A2C"/>
    <w:rsid w:val="00181E8D"/>
    <w:rsid w:val="001821EC"/>
    <w:rsid w:val="0018660D"/>
    <w:rsid w:val="00187867"/>
    <w:rsid w:val="00195965"/>
    <w:rsid w:val="00196328"/>
    <w:rsid w:val="001970D8"/>
    <w:rsid w:val="0019741B"/>
    <w:rsid w:val="001A4C28"/>
    <w:rsid w:val="001B464B"/>
    <w:rsid w:val="001C048F"/>
    <w:rsid w:val="001C2DF2"/>
    <w:rsid w:val="001C5B67"/>
    <w:rsid w:val="001D05A9"/>
    <w:rsid w:val="001D38B6"/>
    <w:rsid w:val="001D54B7"/>
    <w:rsid w:val="001D6BB1"/>
    <w:rsid w:val="001E5421"/>
    <w:rsid w:val="001F25A2"/>
    <w:rsid w:val="001F373F"/>
    <w:rsid w:val="001F3FC4"/>
    <w:rsid w:val="001F6B3E"/>
    <w:rsid w:val="00201907"/>
    <w:rsid w:val="00202AC3"/>
    <w:rsid w:val="0020453A"/>
    <w:rsid w:val="0020607B"/>
    <w:rsid w:val="00210ADB"/>
    <w:rsid w:val="002145D3"/>
    <w:rsid w:val="00215350"/>
    <w:rsid w:val="0021569E"/>
    <w:rsid w:val="00220DBC"/>
    <w:rsid w:val="002217C5"/>
    <w:rsid w:val="00223DF7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5004D"/>
    <w:rsid w:val="002504ED"/>
    <w:rsid w:val="00253876"/>
    <w:rsid w:val="00255F7B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B4F56"/>
    <w:rsid w:val="002C484F"/>
    <w:rsid w:val="002C74FC"/>
    <w:rsid w:val="002D2236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4C1"/>
    <w:rsid w:val="00307C18"/>
    <w:rsid w:val="0031043A"/>
    <w:rsid w:val="00310D62"/>
    <w:rsid w:val="00313E71"/>
    <w:rsid w:val="0032055E"/>
    <w:rsid w:val="00321AF3"/>
    <w:rsid w:val="003230D2"/>
    <w:rsid w:val="00323A85"/>
    <w:rsid w:val="00324531"/>
    <w:rsid w:val="00327F97"/>
    <w:rsid w:val="00335A01"/>
    <w:rsid w:val="00335B46"/>
    <w:rsid w:val="0033654E"/>
    <w:rsid w:val="003413C4"/>
    <w:rsid w:val="0034161F"/>
    <w:rsid w:val="003446A7"/>
    <w:rsid w:val="00351DA8"/>
    <w:rsid w:val="00352C00"/>
    <w:rsid w:val="00353710"/>
    <w:rsid w:val="00353DFA"/>
    <w:rsid w:val="0036527B"/>
    <w:rsid w:val="00366BC5"/>
    <w:rsid w:val="00377950"/>
    <w:rsid w:val="00383393"/>
    <w:rsid w:val="00384442"/>
    <w:rsid w:val="00384799"/>
    <w:rsid w:val="00390B25"/>
    <w:rsid w:val="003961F3"/>
    <w:rsid w:val="00396B21"/>
    <w:rsid w:val="003970C5"/>
    <w:rsid w:val="003A0FA0"/>
    <w:rsid w:val="003A1967"/>
    <w:rsid w:val="003A3EA2"/>
    <w:rsid w:val="003A604F"/>
    <w:rsid w:val="003A639C"/>
    <w:rsid w:val="003B187D"/>
    <w:rsid w:val="003B4544"/>
    <w:rsid w:val="003B6530"/>
    <w:rsid w:val="003C21A7"/>
    <w:rsid w:val="003C28DF"/>
    <w:rsid w:val="003D27A8"/>
    <w:rsid w:val="003D4836"/>
    <w:rsid w:val="003D63D0"/>
    <w:rsid w:val="003E7497"/>
    <w:rsid w:val="003F3C0D"/>
    <w:rsid w:val="003F44AB"/>
    <w:rsid w:val="003F56A6"/>
    <w:rsid w:val="0040241D"/>
    <w:rsid w:val="00404EEF"/>
    <w:rsid w:val="00407741"/>
    <w:rsid w:val="00417D6E"/>
    <w:rsid w:val="004233D4"/>
    <w:rsid w:val="004237F0"/>
    <w:rsid w:val="00423EE7"/>
    <w:rsid w:val="004274EA"/>
    <w:rsid w:val="00434B7B"/>
    <w:rsid w:val="00440F12"/>
    <w:rsid w:val="004433E1"/>
    <w:rsid w:val="00444A9D"/>
    <w:rsid w:val="00446754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19BA"/>
    <w:rsid w:val="00483C05"/>
    <w:rsid w:val="00485D75"/>
    <w:rsid w:val="00487ABC"/>
    <w:rsid w:val="00493AE5"/>
    <w:rsid w:val="004A30F2"/>
    <w:rsid w:val="004A535E"/>
    <w:rsid w:val="004A6E47"/>
    <w:rsid w:val="004B5E60"/>
    <w:rsid w:val="004B6C7A"/>
    <w:rsid w:val="004B7E69"/>
    <w:rsid w:val="004C069C"/>
    <w:rsid w:val="004C099D"/>
    <w:rsid w:val="004C0F90"/>
    <w:rsid w:val="004D0273"/>
    <w:rsid w:val="004D6404"/>
    <w:rsid w:val="004E02BD"/>
    <w:rsid w:val="004E2C12"/>
    <w:rsid w:val="004F03B6"/>
    <w:rsid w:val="004F4C58"/>
    <w:rsid w:val="00501061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3602B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5B0B"/>
    <w:rsid w:val="005574CB"/>
    <w:rsid w:val="00560561"/>
    <w:rsid w:val="00570A62"/>
    <w:rsid w:val="00570AAD"/>
    <w:rsid w:val="00572EAF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3FC5"/>
    <w:rsid w:val="00597DB1"/>
    <w:rsid w:val="005A3515"/>
    <w:rsid w:val="005A5F53"/>
    <w:rsid w:val="005A6B26"/>
    <w:rsid w:val="005C06DA"/>
    <w:rsid w:val="005C0D67"/>
    <w:rsid w:val="005C4742"/>
    <w:rsid w:val="005C7F45"/>
    <w:rsid w:val="005D24F7"/>
    <w:rsid w:val="005E5CD9"/>
    <w:rsid w:val="005E76B2"/>
    <w:rsid w:val="005F09BF"/>
    <w:rsid w:val="005F1523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5135F"/>
    <w:rsid w:val="00652371"/>
    <w:rsid w:val="006531F1"/>
    <w:rsid w:val="00657F6E"/>
    <w:rsid w:val="006613A6"/>
    <w:rsid w:val="00663874"/>
    <w:rsid w:val="00671124"/>
    <w:rsid w:val="00673369"/>
    <w:rsid w:val="00674F6F"/>
    <w:rsid w:val="00681356"/>
    <w:rsid w:val="00682D9E"/>
    <w:rsid w:val="00684E73"/>
    <w:rsid w:val="006852EC"/>
    <w:rsid w:val="0068556C"/>
    <w:rsid w:val="006956BC"/>
    <w:rsid w:val="00695D0C"/>
    <w:rsid w:val="006A2CEE"/>
    <w:rsid w:val="006A402A"/>
    <w:rsid w:val="006A459F"/>
    <w:rsid w:val="006A6723"/>
    <w:rsid w:val="006A6F2A"/>
    <w:rsid w:val="006A7717"/>
    <w:rsid w:val="006B24BC"/>
    <w:rsid w:val="006B679A"/>
    <w:rsid w:val="006C1788"/>
    <w:rsid w:val="006C46D6"/>
    <w:rsid w:val="006D2294"/>
    <w:rsid w:val="006D74BF"/>
    <w:rsid w:val="006E1B4E"/>
    <w:rsid w:val="006E2A1B"/>
    <w:rsid w:val="006E2FCA"/>
    <w:rsid w:val="006F4321"/>
    <w:rsid w:val="006F5BA6"/>
    <w:rsid w:val="006F605D"/>
    <w:rsid w:val="006F6653"/>
    <w:rsid w:val="00710D74"/>
    <w:rsid w:val="00713979"/>
    <w:rsid w:val="00715296"/>
    <w:rsid w:val="00716EF8"/>
    <w:rsid w:val="00716F3C"/>
    <w:rsid w:val="00716F63"/>
    <w:rsid w:val="0071712D"/>
    <w:rsid w:val="007325C3"/>
    <w:rsid w:val="0073505F"/>
    <w:rsid w:val="007353B4"/>
    <w:rsid w:val="0074129C"/>
    <w:rsid w:val="00751570"/>
    <w:rsid w:val="00751A4A"/>
    <w:rsid w:val="0075641F"/>
    <w:rsid w:val="007626C4"/>
    <w:rsid w:val="00767DD5"/>
    <w:rsid w:val="00777F36"/>
    <w:rsid w:val="0078171D"/>
    <w:rsid w:val="00787243"/>
    <w:rsid w:val="00787E47"/>
    <w:rsid w:val="00790840"/>
    <w:rsid w:val="00792561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160C"/>
    <w:rsid w:val="007F6AE7"/>
    <w:rsid w:val="007F6CC1"/>
    <w:rsid w:val="00801F80"/>
    <w:rsid w:val="008053A5"/>
    <w:rsid w:val="008152C9"/>
    <w:rsid w:val="00816783"/>
    <w:rsid w:val="008210B4"/>
    <w:rsid w:val="00821B4D"/>
    <w:rsid w:val="00823C22"/>
    <w:rsid w:val="00826146"/>
    <w:rsid w:val="0083188E"/>
    <w:rsid w:val="00835FAE"/>
    <w:rsid w:val="008510CE"/>
    <w:rsid w:val="00853BCD"/>
    <w:rsid w:val="00857143"/>
    <w:rsid w:val="00862767"/>
    <w:rsid w:val="008639BB"/>
    <w:rsid w:val="0086516E"/>
    <w:rsid w:val="00870114"/>
    <w:rsid w:val="008765AD"/>
    <w:rsid w:val="00880046"/>
    <w:rsid w:val="00882E15"/>
    <w:rsid w:val="00885787"/>
    <w:rsid w:val="00886134"/>
    <w:rsid w:val="008A188C"/>
    <w:rsid w:val="008A3F44"/>
    <w:rsid w:val="008A781F"/>
    <w:rsid w:val="008A7E43"/>
    <w:rsid w:val="008B179D"/>
    <w:rsid w:val="008B1DFB"/>
    <w:rsid w:val="008B5D0B"/>
    <w:rsid w:val="008D221E"/>
    <w:rsid w:val="008D4F4C"/>
    <w:rsid w:val="008D5340"/>
    <w:rsid w:val="008E3D52"/>
    <w:rsid w:val="008E7384"/>
    <w:rsid w:val="008F0587"/>
    <w:rsid w:val="008F1454"/>
    <w:rsid w:val="008F50C6"/>
    <w:rsid w:val="008F730B"/>
    <w:rsid w:val="00902726"/>
    <w:rsid w:val="009036E7"/>
    <w:rsid w:val="009070C6"/>
    <w:rsid w:val="00911476"/>
    <w:rsid w:val="00920DE6"/>
    <w:rsid w:val="00927ABE"/>
    <w:rsid w:val="00930639"/>
    <w:rsid w:val="009452CC"/>
    <w:rsid w:val="00946A53"/>
    <w:rsid w:val="00946BED"/>
    <w:rsid w:val="009477CA"/>
    <w:rsid w:val="00953D54"/>
    <w:rsid w:val="00955237"/>
    <w:rsid w:val="0095756A"/>
    <w:rsid w:val="00960959"/>
    <w:rsid w:val="009613D7"/>
    <w:rsid w:val="009642DB"/>
    <w:rsid w:val="00965B1F"/>
    <w:rsid w:val="009733CD"/>
    <w:rsid w:val="00973534"/>
    <w:rsid w:val="00980A05"/>
    <w:rsid w:val="00990325"/>
    <w:rsid w:val="00991AD7"/>
    <w:rsid w:val="00993E93"/>
    <w:rsid w:val="00995A9C"/>
    <w:rsid w:val="009A0537"/>
    <w:rsid w:val="009A1A83"/>
    <w:rsid w:val="009A7E98"/>
    <w:rsid w:val="009B23DC"/>
    <w:rsid w:val="009B46CD"/>
    <w:rsid w:val="009B5B29"/>
    <w:rsid w:val="009B6CE6"/>
    <w:rsid w:val="009B7F85"/>
    <w:rsid w:val="009C6036"/>
    <w:rsid w:val="009D3422"/>
    <w:rsid w:val="009D39D8"/>
    <w:rsid w:val="009D4B41"/>
    <w:rsid w:val="009D5CB6"/>
    <w:rsid w:val="009E0894"/>
    <w:rsid w:val="009E4D35"/>
    <w:rsid w:val="009E6092"/>
    <w:rsid w:val="009F1211"/>
    <w:rsid w:val="009F6F5F"/>
    <w:rsid w:val="009F7028"/>
    <w:rsid w:val="00A00BC7"/>
    <w:rsid w:val="00A02CAA"/>
    <w:rsid w:val="00A04A75"/>
    <w:rsid w:val="00A10EA3"/>
    <w:rsid w:val="00A14D13"/>
    <w:rsid w:val="00A22C9E"/>
    <w:rsid w:val="00A248CA"/>
    <w:rsid w:val="00A260A9"/>
    <w:rsid w:val="00A30B6C"/>
    <w:rsid w:val="00A35656"/>
    <w:rsid w:val="00A3766B"/>
    <w:rsid w:val="00A43142"/>
    <w:rsid w:val="00A4499E"/>
    <w:rsid w:val="00A45647"/>
    <w:rsid w:val="00A46AF1"/>
    <w:rsid w:val="00A53105"/>
    <w:rsid w:val="00A6475E"/>
    <w:rsid w:val="00A70588"/>
    <w:rsid w:val="00A80F82"/>
    <w:rsid w:val="00A91968"/>
    <w:rsid w:val="00A945B3"/>
    <w:rsid w:val="00A94C1F"/>
    <w:rsid w:val="00A94EE5"/>
    <w:rsid w:val="00A95A25"/>
    <w:rsid w:val="00AA06C8"/>
    <w:rsid w:val="00AA12D2"/>
    <w:rsid w:val="00AA234F"/>
    <w:rsid w:val="00AA4D0E"/>
    <w:rsid w:val="00AB1D7B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5DE5"/>
    <w:rsid w:val="00AE0B8B"/>
    <w:rsid w:val="00AE18D0"/>
    <w:rsid w:val="00AE1CB4"/>
    <w:rsid w:val="00AE60A5"/>
    <w:rsid w:val="00AE710F"/>
    <w:rsid w:val="00AF2347"/>
    <w:rsid w:val="00AF6CCB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6725A"/>
    <w:rsid w:val="00B77B34"/>
    <w:rsid w:val="00B91870"/>
    <w:rsid w:val="00B91A64"/>
    <w:rsid w:val="00B931A0"/>
    <w:rsid w:val="00B93BBE"/>
    <w:rsid w:val="00B96AD4"/>
    <w:rsid w:val="00B96D2C"/>
    <w:rsid w:val="00BA3145"/>
    <w:rsid w:val="00BA44FC"/>
    <w:rsid w:val="00BB30FE"/>
    <w:rsid w:val="00BB365E"/>
    <w:rsid w:val="00BB4283"/>
    <w:rsid w:val="00BB7BA5"/>
    <w:rsid w:val="00BC1566"/>
    <w:rsid w:val="00BC7F69"/>
    <w:rsid w:val="00BD0A76"/>
    <w:rsid w:val="00BE3783"/>
    <w:rsid w:val="00BE38F3"/>
    <w:rsid w:val="00BF3892"/>
    <w:rsid w:val="00BF42D7"/>
    <w:rsid w:val="00BF4E46"/>
    <w:rsid w:val="00C006AE"/>
    <w:rsid w:val="00C048E9"/>
    <w:rsid w:val="00C058A0"/>
    <w:rsid w:val="00C10020"/>
    <w:rsid w:val="00C166E9"/>
    <w:rsid w:val="00C24491"/>
    <w:rsid w:val="00C2711B"/>
    <w:rsid w:val="00C304F3"/>
    <w:rsid w:val="00C42A6A"/>
    <w:rsid w:val="00C47945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B4203"/>
    <w:rsid w:val="00CC182A"/>
    <w:rsid w:val="00CC4A9F"/>
    <w:rsid w:val="00CD1400"/>
    <w:rsid w:val="00CD4D1F"/>
    <w:rsid w:val="00CD6140"/>
    <w:rsid w:val="00CD7AC0"/>
    <w:rsid w:val="00CE077C"/>
    <w:rsid w:val="00CE0D80"/>
    <w:rsid w:val="00CE1EF4"/>
    <w:rsid w:val="00CF2032"/>
    <w:rsid w:val="00CF7359"/>
    <w:rsid w:val="00D03919"/>
    <w:rsid w:val="00D05F70"/>
    <w:rsid w:val="00D067A0"/>
    <w:rsid w:val="00D14713"/>
    <w:rsid w:val="00D308D9"/>
    <w:rsid w:val="00D3607E"/>
    <w:rsid w:val="00D37ECF"/>
    <w:rsid w:val="00D4147E"/>
    <w:rsid w:val="00D4330C"/>
    <w:rsid w:val="00D43D06"/>
    <w:rsid w:val="00D54526"/>
    <w:rsid w:val="00D55551"/>
    <w:rsid w:val="00D6007C"/>
    <w:rsid w:val="00D67344"/>
    <w:rsid w:val="00D676D3"/>
    <w:rsid w:val="00D728DD"/>
    <w:rsid w:val="00D72B39"/>
    <w:rsid w:val="00D730D5"/>
    <w:rsid w:val="00D82533"/>
    <w:rsid w:val="00D87BD4"/>
    <w:rsid w:val="00D87FF3"/>
    <w:rsid w:val="00D92099"/>
    <w:rsid w:val="00DA05B1"/>
    <w:rsid w:val="00DB127F"/>
    <w:rsid w:val="00DB50A5"/>
    <w:rsid w:val="00DB62C7"/>
    <w:rsid w:val="00DC3098"/>
    <w:rsid w:val="00DD47FF"/>
    <w:rsid w:val="00DD5167"/>
    <w:rsid w:val="00DD68C6"/>
    <w:rsid w:val="00DD6BAC"/>
    <w:rsid w:val="00DE0891"/>
    <w:rsid w:val="00DE09BE"/>
    <w:rsid w:val="00DE4FA5"/>
    <w:rsid w:val="00DF0037"/>
    <w:rsid w:val="00DF04C1"/>
    <w:rsid w:val="00DF06EE"/>
    <w:rsid w:val="00DF278C"/>
    <w:rsid w:val="00DF4A3F"/>
    <w:rsid w:val="00DF6257"/>
    <w:rsid w:val="00E1286A"/>
    <w:rsid w:val="00E14616"/>
    <w:rsid w:val="00E253AA"/>
    <w:rsid w:val="00E301B6"/>
    <w:rsid w:val="00E3315D"/>
    <w:rsid w:val="00E41A8E"/>
    <w:rsid w:val="00E42559"/>
    <w:rsid w:val="00E44DC0"/>
    <w:rsid w:val="00E4786F"/>
    <w:rsid w:val="00E5329C"/>
    <w:rsid w:val="00E534EA"/>
    <w:rsid w:val="00E55556"/>
    <w:rsid w:val="00E65358"/>
    <w:rsid w:val="00E65FE2"/>
    <w:rsid w:val="00E70231"/>
    <w:rsid w:val="00E82E3F"/>
    <w:rsid w:val="00E83336"/>
    <w:rsid w:val="00E8342C"/>
    <w:rsid w:val="00E974C8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889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351B"/>
    <w:rsid w:val="00F35B36"/>
    <w:rsid w:val="00F46BB9"/>
    <w:rsid w:val="00F47AD5"/>
    <w:rsid w:val="00F51710"/>
    <w:rsid w:val="00F52523"/>
    <w:rsid w:val="00F55BD0"/>
    <w:rsid w:val="00F71DF9"/>
    <w:rsid w:val="00F7291F"/>
    <w:rsid w:val="00F95A15"/>
    <w:rsid w:val="00F970C7"/>
    <w:rsid w:val="00FB1225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2CA1"/>
    <w:rsid w:val="00FF4145"/>
    <w:rsid w:val="00FF4284"/>
    <w:rsid w:val="00FF6A87"/>
    <w:rsid w:val="02C70AD2"/>
    <w:rsid w:val="0A9547E3"/>
    <w:rsid w:val="12B90715"/>
    <w:rsid w:val="497C28E3"/>
    <w:rsid w:val="4C1B7785"/>
    <w:rsid w:val="74461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ED5B1"/>
  <w15:docId w15:val="{140C5D60-6C68-46C1-A2A7-1DA57DF2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pPr>
      <w:spacing w:after="120" w:line="480" w:lineRule="auto"/>
      <w:ind w:left="283"/>
    </w:p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nfasis">
    <w:name w:val="Emphasis"/>
    <w:basedOn w:val="Fuentedeprrafopredeter"/>
    <w:uiPriority w:val="20"/>
    <w:qFormat/>
    <w:rPr>
      <w:i/>
      <w:i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Nmerodepgina">
    <w:name w:val="page number"/>
    <w:basedOn w:val="Fuentedeprrafopredeter"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major">
    <w:name w:val="major"/>
    <w:basedOn w:val="Fuentedeprrafopredeter"/>
    <w:qFormat/>
  </w:style>
  <w:style w:type="character" w:customStyle="1" w:styleId="ft0p5">
    <w:name w:val="ft0p5"/>
    <w:basedOn w:val="Fuentedeprrafopredeter"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</w:style>
  <w:style w:type="paragraph" w:styleId="Sinespaciado">
    <w:name w:val="No Spacing"/>
    <w:uiPriority w:val="1"/>
    <w:qFormat/>
    <w:rPr>
      <w:sz w:val="22"/>
      <w:szCs w:val="22"/>
      <w:lang w:eastAsia="en-US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D26E7B-F9CB-4255-B210-9A7535ADC8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999</Words>
  <Characters>5499</Characters>
  <Application>Microsoft Office Word</Application>
  <DocSecurity>0</DocSecurity>
  <Lines>45</Lines>
  <Paragraphs>12</Paragraphs>
  <ScaleCrop>false</ScaleCrop>
  <Company>Hewlett-Packard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2020-11-11T15:19:00Z</cp:lastPrinted>
  <dcterms:created xsi:type="dcterms:W3CDTF">2019-10-16T22:53:00Z</dcterms:created>
  <dcterms:modified xsi:type="dcterms:W3CDTF">2023-09-20T16:25:00Z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1033-11.2.0.10443</vt:lpwstr>
  </property>
  <property fmtid="{D5CDD505-2E9C-101B-9397-08002B2CF9AE}" pid="3" name="ICV">
    <vt:lpwstr>CB536799438641918BD6050CFE026062</vt:lpwstr>
  </property>
</Properties>
</file>